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176" w:tblpY="-31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FC3676" w:rsidRPr="007804F6" w14:paraId="74B790A7" w14:textId="77777777" w:rsidTr="00F50B2D">
        <w:tc>
          <w:tcPr>
            <w:tcW w:w="3969" w:type="dxa"/>
          </w:tcPr>
          <w:p w14:paraId="7F35DF89" w14:textId="77777777" w:rsidR="00FC3676" w:rsidRPr="007804F6" w:rsidRDefault="00FC3676" w:rsidP="00FF0A9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50CD7684" w14:textId="6FA3E2C6" w:rsidR="00FC3676" w:rsidRPr="007804F6" w:rsidRDefault="00FC3676" w:rsidP="00FF0A9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804F6">
              <w:rPr>
                <w:rFonts w:cs="Times New Roman"/>
                <w:sz w:val="26"/>
                <w:szCs w:val="26"/>
              </w:rPr>
              <w:t xml:space="preserve">UBND </w:t>
            </w:r>
            <w:r w:rsidR="00BF0053">
              <w:rPr>
                <w:rFonts w:cs="Times New Roman"/>
                <w:sz w:val="26"/>
                <w:szCs w:val="26"/>
              </w:rPr>
              <w:t>PHƯỜNG TRƯỜNG THI</w:t>
            </w:r>
          </w:p>
          <w:p w14:paraId="75488795" w14:textId="3CFAC990" w:rsidR="00FC3676" w:rsidRPr="007804F6" w:rsidRDefault="00AF469F" w:rsidP="00FF0A9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1364B0" wp14:editId="4EEE0E36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173990</wp:posOffset>
                      </wp:positionV>
                      <wp:extent cx="114300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3F48D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65pt,13.7pt" to="130.6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M0ugEAAMYDAAAOAAAAZHJzL2Uyb0RvYy54bWysU8tu2zAQvBfoPxC815KcpmgFyzk4aC9B&#10;YjTtBzDU0iLAF5asJf99lpStFG2BokUuFB87szuzq83NZA07AkbtXcebVc0ZOOl77Q4d//7t87uP&#10;nMUkXC+Md9DxE0R+s337ZjOGFtZ+8KYHZETiYjuGjg8phbaqohzAirjyARw9Ko9WJDrioepRjMRu&#10;TbWu6w/V6LEP6CXESLe38yPfFn6lQKYHpSIkZjpOtaWyYlmf8lptN6I9oAiDlucyxH9UYYV2lHSh&#10;uhVJsB+of6OyWqKPXqWV9LbySmkJRQOpaepf1DwOIkDRQubEsNgUX49W3h/3yHRPvePMCUstekwo&#10;9GFIbOedIwM9sib7NIbYUvjO7fF8imGPWfSk0OYvyWFT8fa0eAtTYpIum+b9VV1TCyS9fbpeX2fK&#10;6gUbMKYv4C3Lm44b7bJy0YrjXUxz6CWEcLmWOXvZpZOBHGzcV1CkJucr6DJHsDPIjoImQEgJLhU1&#10;lLpEZ5jSxizA+u/Ac3yGQpmxfwEviJLZu7SArXYe/5Q9TZeS1Rx/cWDWnS148v2p9KVYQ8NSzD0P&#10;dp7Gn88F/vL7bZ8BAAD//wMAUEsDBBQABgAIAAAAIQDDUb6/4AAAAAgBAAAPAAAAZHJzL2Rvd25y&#10;ZXYueG1sTI9BS8NAEIXvgv9hGcGb3TRKjTGbUgpiLUixCvW4zY5JNDsbdrdN+u+dnvQ2M+/x5nvF&#10;fLSdOKIPrSMF00kCAqlypqVawcf7000GIkRNRneOUMEJA8zLy4tC58YN9IbHbawFh1DItYImxj6X&#10;MlQNWh0mrkdi7ct5qyOvvpbG64HDbSfTJJlJq1viD43ucdlg9bM9WAWvfrVaLtanb9p82mGXrneb&#10;l/FZqeurcfEIIuIY/8xwxmd0KJlp7w5kgugUZNNbdipI7+9AsJ7Ozoc9D9kDyLKQ/wuUvwAAAP//&#10;AwBQSwECLQAUAAYACAAAACEAtoM4kv4AAADhAQAAEwAAAAAAAAAAAAAAAAAAAAAAW0NvbnRlbnRf&#10;VHlwZXNdLnhtbFBLAQItABQABgAIAAAAIQA4/SH/1gAAAJQBAAALAAAAAAAAAAAAAAAAAC8BAABf&#10;cmVscy8ucmVsc1BLAQItABQABgAIAAAAIQDZMSM0ugEAAMYDAAAOAAAAAAAAAAAAAAAAAC4CAABk&#10;cnMvZTJvRG9jLnhtbFBLAQItABQABgAIAAAAIQDDUb6/4AAAAAgBAAAPAAAAAAAAAAAAAAAAABQE&#10;AABkcnMvZG93bnJldi54bWxQSwUGAAAAAAQABADzAAAAIQ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FC3676" w:rsidRPr="007804F6">
              <w:rPr>
                <w:rFonts w:cs="Times New Roman"/>
                <w:b/>
                <w:sz w:val="26"/>
                <w:szCs w:val="26"/>
              </w:rPr>
              <w:t xml:space="preserve">TRƯỜNG THCS </w:t>
            </w:r>
            <w:r w:rsidR="002807D2">
              <w:rPr>
                <w:rFonts w:cs="Times New Roman"/>
                <w:b/>
                <w:sz w:val="26"/>
                <w:szCs w:val="26"/>
              </w:rPr>
              <w:t>THÀNH LỢI</w:t>
            </w:r>
          </w:p>
          <w:p w14:paraId="7A8652F7" w14:textId="77777777" w:rsidR="00FC3676" w:rsidRPr="007804F6" w:rsidRDefault="00FC3676" w:rsidP="00FF0A9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14:paraId="0E29C70B" w14:textId="77777777" w:rsidR="00FC3676" w:rsidRPr="007804F6" w:rsidRDefault="00FC3676" w:rsidP="00FF0A9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73C5A777" w14:textId="77777777" w:rsidR="00FC3676" w:rsidRPr="007804F6" w:rsidRDefault="00FC3676" w:rsidP="00FF0A9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804F6"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</w:p>
          <w:p w14:paraId="00B68276" w14:textId="77777777" w:rsidR="00FC3676" w:rsidRPr="00AF469F" w:rsidRDefault="00FC3676" w:rsidP="00FF0A95">
            <w:pPr>
              <w:jc w:val="center"/>
              <w:rPr>
                <w:rFonts w:cs="Times New Roman"/>
                <w:szCs w:val="28"/>
              </w:rPr>
            </w:pPr>
            <w:r w:rsidRPr="00AF469F"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BCFFBC" wp14:editId="38A664FB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201295</wp:posOffset>
                      </wp:positionV>
                      <wp:extent cx="1965325" cy="0"/>
                      <wp:effectExtent l="0" t="0" r="34925" b="19050"/>
                      <wp:wrapNone/>
                      <wp:docPr id="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5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2346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6.8pt;margin-top:15.85pt;width:15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6HHAIAADsEAAAOAAAAZHJzL2Uyb0RvYy54bWysU02P2jAQvVfqf7B8hyR8FSLCapVAL9sW&#10;abc/wNhOYtWxLdsQUNX/3rEhaHd7qapyMOPMzJs388brh3Mn0YlbJ7QqcDZOMeKKaiZUU+DvL7vR&#10;EiPniWJEasULfOEOP2w+flj3JucT3WrJuEUAolzemwK33ps8SRxteUfcWBuuwFlr2xEPV9skzJIe&#10;0DuZTNJ0kfTaMmM15c7B1+rqxJuIX9ec+m917bhHssDAzcfTxvMQzmSzJnljiWkFvdEg/8CiI0JB&#10;0TtURTxBRyv+gOoEtdrp2o+p7hJd14Ly2AN0k6XvunluieGxFxiOM/cxuf8HS7+e9hYJVmAQSpEO&#10;JHo8eh0ro2kYT29cDlGl2tvQID2rZ/Ok6Q+HlC5bohoeg18uBnKzkJG8SQkXZ6DIof+iGcQQwI+z&#10;Ote2C5AwBXSOklzukvCzRxQ+ZqvFfDqZY0QHX0LyIdFY5z9z3aFgFNh5S0TT+lIrBcJrm8Uy5PTk&#10;fKBF8iEhVFV6J6SM+kuF+gKv5lAneJyWggVnvNjmUEqLTiRsUPzFHt+FWX1ULIK1nLDtzfZEyKsN&#10;xaUKeNAY0LlZ1xX5uUpX2+V2ORvNJovtaJZW1ehxV85Gi132aV5Nq7Kssl+BWjbLW8EYV4HdsK7Z&#10;7O/W4fZwrot2X9j7GJK36HFeQHb4j6SjskHM61ocNLvs7aA4bGgMvr2m8ARe38F+/eY3vwEAAP//&#10;AwBQSwMEFAAGAAgAAAAhAIT6KGzeAAAACQEAAA8AAABkcnMvZG93bnJldi54bWxMj01PwzAMhu9I&#10;/IfIk7gglnbdF6XpNCFx4Mg2iWvWmLascaomXct+PUYctuNrP3r9ONuMthFn7HztSEE8jUAgFc7U&#10;VCo47N+e1iB80GR04wgV/KCHTX5/l+nUuIE+8LwLpeAS8qlWUIXQplL6okKr/dS1SLz7cp3VgWNX&#10;StPpgcttI2dRtJRW18QXKt3ia4XFaddbBej7RRxtn215eL8Mj5+zy/fQ7pV6mIzbFxABx3CF4U+f&#10;1SFnp6PryXjRcE6SJaMKkngFgoH5PIlBHP8HMs/k7Qf5LwAAAP//AwBQSwECLQAUAAYACAAAACEA&#10;toM4kv4AAADhAQAAEwAAAAAAAAAAAAAAAAAAAAAAW0NvbnRlbnRfVHlwZXNdLnhtbFBLAQItABQA&#10;BgAIAAAAIQA4/SH/1gAAAJQBAAALAAAAAAAAAAAAAAAAAC8BAABfcmVscy8ucmVsc1BLAQItABQA&#10;BgAIAAAAIQDUDa6HHAIAADsEAAAOAAAAAAAAAAAAAAAAAC4CAABkcnMvZTJvRG9jLnhtbFBLAQIt&#10;ABQABgAIAAAAIQCE+ihs3gAAAAkBAAAPAAAAAAAAAAAAAAAAAHYEAABkcnMvZG93bnJldi54bWxQ&#10;SwUGAAAAAAQABADzAAAAgQUAAAAA&#10;"/>
                  </w:pict>
                </mc:Fallback>
              </mc:AlternateContent>
            </w:r>
            <w:r w:rsidRPr="00AF469F">
              <w:rPr>
                <w:rFonts w:cs="Times New Roman"/>
                <w:b/>
                <w:szCs w:val="28"/>
              </w:rPr>
              <w:t>Độc lập – Tự do – Hạnh phúc</w:t>
            </w:r>
          </w:p>
        </w:tc>
      </w:tr>
    </w:tbl>
    <w:p w14:paraId="413541D1" w14:textId="16BE107B" w:rsidR="00FC3676" w:rsidRPr="007804F6" w:rsidRDefault="00FC3676" w:rsidP="00FC3676">
      <w:pPr>
        <w:rPr>
          <w:rFonts w:cs="Times New Roman"/>
          <w:i/>
          <w:sz w:val="26"/>
          <w:szCs w:val="26"/>
        </w:rPr>
      </w:pPr>
      <w:r w:rsidRPr="007804F6">
        <w:rPr>
          <w:sz w:val="26"/>
          <w:szCs w:val="26"/>
        </w:rPr>
        <w:t xml:space="preserve">    </w:t>
      </w:r>
      <w:r w:rsidR="00BF0053">
        <w:rPr>
          <w:sz w:val="26"/>
          <w:szCs w:val="26"/>
        </w:rPr>
        <w:t xml:space="preserve">    </w:t>
      </w:r>
      <w:r w:rsidRPr="007804F6">
        <w:rPr>
          <w:sz w:val="26"/>
          <w:szCs w:val="26"/>
        </w:rPr>
        <w:t xml:space="preserve"> </w:t>
      </w:r>
      <w:r w:rsidRPr="00636EEE">
        <w:rPr>
          <w:rFonts w:cs="Times New Roman"/>
          <w:szCs w:val="28"/>
        </w:rPr>
        <w:t xml:space="preserve">Số: </w:t>
      </w:r>
      <w:r w:rsidR="00584385" w:rsidRPr="00636EEE">
        <w:rPr>
          <w:rFonts w:cs="Times New Roman"/>
          <w:color w:val="FF0000"/>
          <w:szCs w:val="28"/>
        </w:rPr>
        <w:t>58</w:t>
      </w:r>
      <w:r w:rsidRPr="00636EEE">
        <w:rPr>
          <w:rFonts w:cs="Times New Roman"/>
          <w:color w:val="FF0000"/>
          <w:szCs w:val="28"/>
        </w:rPr>
        <w:t xml:space="preserve"> </w:t>
      </w:r>
      <w:r w:rsidRPr="00636EEE">
        <w:rPr>
          <w:rFonts w:cs="Times New Roman"/>
          <w:szCs w:val="28"/>
        </w:rPr>
        <w:t>/QĐ-THCS</w:t>
      </w:r>
      <w:r w:rsidR="00C72DB3" w:rsidRPr="00636EEE">
        <w:rPr>
          <w:rFonts w:cs="Times New Roman"/>
          <w:szCs w:val="28"/>
        </w:rPr>
        <w:t>TL</w:t>
      </w:r>
      <w:r w:rsidRPr="007804F6">
        <w:rPr>
          <w:sz w:val="26"/>
          <w:szCs w:val="26"/>
        </w:rPr>
        <w:tab/>
      </w:r>
      <w:r w:rsidRPr="007804F6">
        <w:rPr>
          <w:sz w:val="26"/>
          <w:szCs w:val="26"/>
        </w:rPr>
        <w:tab/>
        <w:t xml:space="preserve"> </w:t>
      </w:r>
      <w:r w:rsidR="00BF0053">
        <w:rPr>
          <w:sz w:val="26"/>
          <w:szCs w:val="26"/>
        </w:rPr>
        <w:t xml:space="preserve"> </w:t>
      </w:r>
      <w:r w:rsidRPr="007804F6">
        <w:rPr>
          <w:sz w:val="26"/>
          <w:szCs w:val="26"/>
        </w:rPr>
        <w:t xml:space="preserve">   </w:t>
      </w:r>
      <w:r w:rsidR="00BF0053" w:rsidRPr="00584385">
        <w:rPr>
          <w:rFonts w:cs="Times New Roman"/>
          <w:i/>
          <w:szCs w:val="28"/>
        </w:rPr>
        <w:t>Trường Thi</w:t>
      </w:r>
      <w:r w:rsidRPr="00584385">
        <w:rPr>
          <w:rFonts w:cs="Times New Roman"/>
          <w:i/>
          <w:szCs w:val="28"/>
        </w:rPr>
        <w:t xml:space="preserve">, ngày </w:t>
      </w:r>
      <w:r w:rsidR="00F50B2D" w:rsidRPr="00584385">
        <w:rPr>
          <w:rFonts w:cs="Times New Roman"/>
          <w:i/>
          <w:szCs w:val="28"/>
        </w:rPr>
        <w:t>2</w:t>
      </w:r>
      <w:r w:rsidRPr="00584385">
        <w:rPr>
          <w:rFonts w:cs="Times New Roman"/>
          <w:i/>
          <w:szCs w:val="28"/>
        </w:rPr>
        <w:t>2 tháng 9 năm 202</w:t>
      </w:r>
      <w:r w:rsidR="00BF0053" w:rsidRPr="00584385">
        <w:rPr>
          <w:rFonts w:cs="Times New Roman"/>
          <w:i/>
          <w:szCs w:val="28"/>
        </w:rPr>
        <w:t>5</w:t>
      </w:r>
    </w:p>
    <w:p w14:paraId="332ACA90" w14:textId="77777777" w:rsidR="00FC3676" w:rsidRPr="007804F6" w:rsidRDefault="00FC3676" w:rsidP="00FC3676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14:paraId="0BA9D5C6" w14:textId="682A1C7A" w:rsidR="00FC3676" w:rsidRPr="009A2216" w:rsidRDefault="00FC3676" w:rsidP="00EB353D">
      <w:pPr>
        <w:spacing w:after="0" w:line="240" w:lineRule="auto"/>
        <w:jc w:val="center"/>
        <w:rPr>
          <w:rFonts w:cs="Times New Roman"/>
          <w:b/>
          <w:szCs w:val="28"/>
        </w:rPr>
      </w:pPr>
      <w:r w:rsidRPr="009A2216">
        <w:rPr>
          <w:rFonts w:cs="Times New Roman"/>
          <w:b/>
          <w:szCs w:val="28"/>
        </w:rPr>
        <w:t>QUYẾT ĐỊNH</w:t>
      </w:r>
    </w:p>
    <w:p w14:paraId="3B8FCC4C" w14:textId="55D9A8D1" w:rsidR="00FC3676" w:rsidRPr="009A2216" w:rsidRDefault="00C53330" w:rsidP="00EB353D">
      <w:pPr>
        <w:spacing w:after="0" w:line="240" w:lineRule="auto"/>
        <w:jc w:val="center"/>
        <w:rPr>
          <w:rFonts w:cs="Times New Roman"/>
          <w:b/>
          <w:szCs w:val="28"/>
        </w:rPr>
      </w:pPr>
      <w:r w:rsidRPr="009A2216">
        <w:rPr>
          <w:rFonts w:cs="Times New Roman"/>
          <w:b/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4CC68" wp14:editId="365802B0">
                <wp:simplePos x="0" y="0"/>
                <wp:positionH relativeFrom="column">
                  <wp:posOffset>2396490</wp:posOffset>
                </wp:positionH>
                <wp:positionV relativeFrom="paragraph">
                  <wp:posOffset>208280</wp:posOffset>
                </wp:positionV>
                <wp:extent cx="1276350" cy="9525"/>
                <wp:effectExtent l="0" t="0" r="19050" b="28575"/>
                <wp:wrapNone/>
                <wp:docPr id="146209170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17E98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pt,16.4pt" to="289.2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QpyQEAANkDAAAOAAAAZHJzL2Uyb0RvYy54bWysU02P0zAQvSPxHyzfadKw7bJR0z10BRcE&#10;Fbtw9zrjxpK/NDZt+u8ZO21AgIRAXCx/zHsz7814cz9aw46AUXvX8eWi5gyc9L12h45/fnr76g1n&#10;MQnXC+MddPwMkd9vX77YnEILjR+86QEZkbjYnkLHh5RCW1VRDmBFXPgAjh6VRysSHfFQ9ShOxG5N&#10;1dT1ujp57AN6CTHS7cP0yLeFXymQ6aNSERIzHafaUlmxrM95rbYb0R5QhEHLSxniH6qwQjtKOlM9&#10;iCTYV9S/UFkt0Uev0kJ6W3mltISigdQs65/UPA4iQNFC5sQw2xT/H638cNwj0z317mbd1HfL2/qG&#10;Mycs9eoxodCHIbGdd46c9MiW2bBTiC3hdm6Pl1MMe8zqR4WWKaPDF+IrfpBCNha7z7PdMCYm6XLZ&#10;3K5fr6grkt7uVs0qk1cTS2YLGNM78JblTceNdtkM0Yrj+5im0GsI4XJVUx1ll84GcrBxn0CRwJyv&#10;oMtowc4gOwoaCiEluFR0UeoSnWFKGzMD6z8DL/EZCmXs/gY8I0pm79IMttp5/F32NF5LVlP81YFJ&#10;d7bg2ffn0qFiDc1PMfcy63lAfzwX+Pcfuf0GAAD//wMAUEsDBBQABgAIAAAAIQDZRz7w3wAAAAkB&#10;AAAPAAAAZHJzL2Rvd25yZXYueG1sTI9BT8MwDIXvSPyHyEhcEEvpBp1K0wkh4LCdNkCCm9uYtlrj&#10;TE3WlX+POcHNfn56/l6xmlyvRhpC59nAzSwBRVx723Fj4O31+XoJKkRki71nMvBNAVbl+VmBufUn&#10;3tK4i42SEA45GmhjPORah7olh2HmD8Ry+/KDwyjr0Gg74EnCXa/TJLnTDjuWDy0e6LGler87OgOf&#10;wYen93U1vuy36wmvNjH9qK0xlxfTwz2oSFP8M8MvvqBDKUyVP7INqjcwz7KFWGVIpYIYbrOlCJUI&#10;iznostD/G5Q/AAAA//8DAFBLAQItABQABgAIAAAAIQC2gziS/gAAAOEBAAATAAAAAAAAAAAAAAAA&#10;AAAAAABbQ29udGVudF9UeXBlc10ueG1sUEsBAi0AFAAGAAgAAAAhADj9If/WAAAAlAEAAAsAAAAA&#10;AAAAAAAAAAAALwEAAF9yZWxzLy5yZWxzUEsBAi0AFAAGAAgAAAAhABc8FCnJAQAA2QMAAA4AAAAA&#10;AAAAAAAAAAAALgIAAGRycy9lMm9Eb2MueG1sUEsBAi0AFAAGAAgAAAAhANlHPvDfAAAACQEAAA8A&#10;AAAAAAAAAAAAAAAAIw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="00FC3676" w:rsidRPr="009A2216">
        <w:rPr>
          <w:rFonts w:cs="Times New Roman"/>
          <w:b/>
          <w:szCs w:val="28"/>
        </w:rPr>
        <w:t>V/v thành lập Ban chỉ đạo c</w:t>
      </w:r>
      <w:r w:rsidR="00EB353D" w:rsidRPr="009A2216">
        <w:rPr>
          <w:rFonts w:cs="Times New Roman"/>
          <w:b/>
          <w:szCs w:val="28"/>
        </w:rPr>
        <w:t>ô</w:t>
      </w:r>
      <w:r w:rsidR="00FC3676" w:rsidRPr="009A2216">
        <w:rPr>
          <w:rFonts w:cs="Times New Roman"/>
          <w:b/>
          <w:szCs w:val="28"/>
        </w:rPr>
        <w:t>ng tác Chuyển đổi số trong trường học</w:t>
      </w:r>
    </w:p>
    <w:p w14:paraId="169D4392" w14:textId="5ADFC6C7" w:rsidR="00FC3676" w:rsidRPr="009A2216" w:rsidRDefault="007804F6" w:rsidP="00FC3676">
      <w:pPr>
        <w:spacing w:after="0" w:line="240" w:lineRule="auto"/>
        <w:jc w:val="center"/>
        <w:rPr>
          <w:rFonts w:cs="Times New Roman"/>
          <w:b/>
          <w:szCs w:val="28"/>
        </w:rPr>
      </w:pPr>
      <w:r w:rsidRPr="009A2216">
        <w:rPr>
          <w:rFonts w:cs="Times New Roman"/>
          <w:b/>
          <w:szCs w:val="28"/>
        </w:rPr>
        <w:t xml:space="preserve"> </w:t>
      </w:r>
    </w:p>
    <w:p w14:paraId="4C529BCA" w14:textId="77777777" w:rsidR="00464A5E" w:rsidRDefault="00464A5E" w:rsidP="00FC3676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2A360837" w14:textId="10093568" w:rsidR="00FC3676" w:rsidRPr="009A2216" w:rsidRDefault="00FC3676" w:rsidP="00FC3676">
      <w:pPr>
        <w:spacing w:after="0" w:line="240" w:lineRule="auto"/>
        <w:jc w:val="center"/>
        <w:rPr>
          <w:rFonts w:cs="Times New Roman"/>
          <w:b/>
          <w:szCs w:val="28"/>
        </w:rPr>
      </w:pPr>
      <w:r w:rsidRPr="009A2216">
        <w:rPr>
          <w:rFonts w:cs="Times New Roman"/>
          <w:b/>
          <w:szCs w:val="28"/>
        </w:rPr>
        <w:t xml:space="preserve">HIỆU TRƯỞNG TRƯỜNG TRUNG HỌC CƠ SỞ </w:t>
      </w:r>
      <w:r w:rsidR="002807D2" w:rsidRPr="009A2216">
        <w:rPr>
          <w:rFonts w:cs="Times New Roman"/>
          <w:b/>
          <w:szCs w:val="28"/>
        </w:rPr>
        <w:t>THÀNH LỢI</w:t>
      </w:r>
    </w:p>
    <w:p w14:paraId="75E5E717" w14:textId="77777777" w:rsidR="00FC3676" w:rsidRPr="009A2216" w:rsidRDefault="00FC3676" w:rsidP="00FC3676">
      <w:pPr>
        <w:spacing w:after="0" w:line="240" w:lineRule="auto"/>
        <w:ind w:firstLine="709"/>
        <w:rPr>
          <w:rFonts w:cs="Times New Roman"/>
          <w:bCs/>
          <w:szCs w:val="28"/>
        </w:rPr>
      </w:pPr>
    </w:p>
    <w:p w14:paraId="7D55559B" w14:textId="77777777" w:rsidR="00F50B2D" w:rsidRPr="009A2216" w:rsidRDefault="00FC3676" w:rsidP="00F50B2D">
      <w:pPr>
        <w:ind w:firstLine="567"/>
        <w:jc w:val="both"/>
        <w:rPr>
          <w:rStyle w:val="fontstyle01"/>
          <w:lang w:val="pl-PL"/>
        </w:rPr>
      </w:pPr>
      <w:r w:rsidRPr="009A2216">
        <w:rPr>
          <w:rFonts w:cs="Times New Roman"/>
          <w:bCs/>
          <w:szCs w:val="28"/>
        </w:rPr>
        <w:t>Căn cứ:</w:t>
      </w:r>
      <w:r w:rsidRPr="009A2216">
        <w:rPr>
          <w:rStyle w:val="fontstyle01"/>
          <w:lang w:val="pl-PL"/>
        </w:rPr>
        <w:t xml:space="preserve"> Quyết định số 4725/QĐ-BGDĐT ngày 30/12/2022 của Bộ GDĐT về</w:t>
      </w:r>
      <w:r w:rsidRPr="009A2216">
        <w:rPr>
          <w:color w:val="000000"/>
          <w:szCs w:val="28"/>
          <w:lang w:val="pl-PL"/>
        </w:rPr>
        <w:t xml:space="preserve"> </w:t>
      </w:r>
      <w:r w:rsidRPr="009A2216">
        <w:rPr>
          <w:rStyle w:val="fontstyle01"/>
          <w:lang w:val="pl-PL"/>
        </w:rPr>
        <w:t>Ban hành Bộ chỉ số đánh giá mức độ chuyển đổi số của cơ sở giáo dục phổ thông</w:t>
      </w:r>
      <w:r w:rsidRPr="009A2216">
        <w:rPr>
          <w:color w:val="000000"/>
          <w:szCs w:val="28"/>
          <w:lang w:val="pl-PL"/>
        </w:rPr>
        <w:t xml:space="preserve"> </w:t>
      </w:r>
      <w:r w:rsidRPr="009A2216">
        <w:rPr>
          <w:rStyle w:val="fontstyle01"/>
          <w:lang w:val="pl-PL"/>
        </w:rPr>
        <w:t xml:space="preserve">và giáo dục thường xuyên; Kế hoạch </w:t>
      </w:r>
      <w:r w:rsidR="00F50B2D" w:rsidRPr="009A2216">
        <w:rPr>
          <w:rStyle w:val="fontstyle01"/>
          <w:lang w:val="pl-PL"/>
        </w:rPr>
        <w:t>27</w:t>
      </w:r>
      <w:r w:rsidRPr="009A2216">
        <w:rPr>
          <w:rStyle w:val="fontstyle01"/>
          <w:lang w:val="pl-PL"/>
        </w:rPr>
        <w:t>/KH-SGDĐT ngày 19/</w:t>
      </w:r>
      <w:r w:rsidR="00F50B2D" w:rsidRPr="009A2216">
        <w:rPr>
          <w:rStyle w:val="fontstyle01"/>
          <w:lang w:val="pl-PL"/>
        </w:rPr>
        <w:t>09/2025</w:t>
      </w:r>
      <w:r w:rsidRPr="009A2216">
        <w:rPr>
          <w:rStyle w:val="fontstyle01"/>
          <w:lang w:val="pl-PL"/>
        </w:rPr>
        <w:t xml:space="preserve"> của Sở GDĐT về</w:t>
      </w:r>
      <w:r w:rsidRPr="009A2216">
        <w:rPr>
          <w:color w:val="000000"/>
          <w:szCs w:val="28"/>
          <w:lang w:val="pl-PL"/>
        </w:rPr>
        <w:t xml:space="preserve"> </w:t>
      </w:r>
      <w:r w:rsidRPr="009A2216">
        <w:rPr>
          <w:rStyle w:val="fontstyle01"/>
          <w:lang w:val="pl-PL"/>
        </w:rPr>
        <w:t xml:space="preserve">Chuyển đổi số ngành Giáo dục và Đào tạo </w:t>
      </w:r>
      <w:r w:rsidR="00F50B2D" w:rsidRPr="009A2216">
        <w:rPr>
          <w:rStyle w:val="fontstyle01"/>
          <w:lang w:val="pl-PL"/>
        </w:rPr>
        <w:t>năm 2025;</w:t>
      </w:r>
    </w:p>
    <w:p w14:paraId="0631F2D7" w14:textId="50CE31EB" w:rsidR="00FC3676" w:rsidRPr="009A2216" w:rsidRDefault="00FC3676" w:rsidP="00F50B2D">
      <w:pPr>
        <w:ind w:firstLine="567"/>
        <w:jc w:val="both"/>
        <w:rPr>
          <w:rFonts w:cs="Times New Roman"/>
          <w:szCs w:val="28"/>
          <w:lang w:val="pl-PL"/>
        </w:rPr>
      </w:pPr>
      <w:r w:rsidRPr="009A2216">
        <w:rPr>
          <w:rFonts w:cs="Times New Roman"/>
          <w:szCs w:val="28"/>
          <w:lang w:val="pl-PL"/>
        </w:rPr>
        <w:tab/>
        <w:t xml:space="preserve">Xét </w:t>
      </w:r>
      <w:r w:rsidR="00C72DB3" w:rsidRPr="009A2216">
        <w:rPr>
          <w:rFonts w:cs="Times New Roman"/>
          <w:szCs w:val="28"/>
          <w:lang w:val="pl-PL"/>
        </w:rPr>
        <w:t>năng lực</w:t>
      </w:r>
      <w:r w:rsidRPr="009A2216">
        <w:rPr>
          <w:rFonts w:cs="Times New Roman"/>
          <w:szCs w:val="28"/>
          <w:lang w:val="pl-PL"/>
        </w:rPr>
        <w:t xml:space="preserve"> của cán bộ, giáo viên, nhân viên trường THCS </w:t>
      </w:r>
      <w:r w:rsidR="002807D2" w:rsidRPr="009A2216">
        <w:rPr>
          <w:rFonts w:cs="Times New Roman"/>
          <w:szCs w:val="28"/>
          <w:lang w:val="pl-PL"/>
        </w:rPr>
        <w:t>Thành Lợi</w:t>
      </w:r>
      <w:r w:rsidRPr="009A2216">
        <w:rPr>
          <w:rFonts w:cs="Times New Roman"/>
          <w:szCs w:val="28"/>
          <w:lang w:val="pl-PL"/>
        </w:rPr>
        <w:t>.</w:t>
      </w:r>
    </w:p>
    <w:p w14:paraId="72F2075F" w14:textId="7426D012" w:rsidR="00FC3676" w:rsidRPr="009A2216" w:rsidRDefault="00FC3676" w:rsidP="00FC3676">
      <w:pPr>
        <w:spacing w:after="0" w:line="240" w:lineRule="auto"/>
        <w:jc w:val="center"/>
        <w:rPr>
          <w:rFonts w:cs="Times New Roman"/>
          <w:b/>
          <w:szCs w:val="28"/>
          <w:lang w:val="pl-PL"/>
        </w:rPr>
      </w:pPr>
      <w:r w:rsidRPr="009A2216">
        <w:rPr>
          <w:rFonts w:cs="Times New Roman"/>
          <w:b/>
          <w:szCs w:val="28"/>
          <w:lang w:val="pl-PL"/>
        </w:rPr>
        <w:t>QUYẾT ĐỊNH</w:t>
      </w:r>
      <w:r w:rsidR="00464A5E">
        <w:rPr>
          <w:rFonts w:cs="Times New Roman"/>
          <w:b/>
          <w:szCs w:val="28"/>
          <w:lang w:val="pl-PL"/>
        </w:rPr>
        <w:t>:</w:t>
      </w:r>
    </w:p>
    <w:p w14:paraId="4A11C34B" w14:textId="77777777" w:rsidR="00FC3676" w:rsidRPr="009A2216" w:rsidRDefault="00FC3676" w:rsidP="00FC3676">
      <w:pPr>
        <w:spacing w:after="0" w:line="240" w:lineRule="auto"/>
        <w:jc w:val="center"/>
        <w:rPr>
          <w:rFonts w:cs="Times New Roman"/>
          <w:b/>
          <w:szCs w:val="28"/>
          <w:lang w:val="pl-PL"/>
        </w:rPr>
      </w:pPr>
    </w:p>
    <w:p w14:paraId="267DF0C9" w14:textId="6993E130" w:rsidR="00FC3676" w:rsidRPr="009A2216" w:rsidRDefault="00FC3676" w:rsidP="009A2216">
      <w:pPr>
        <w:spacing w:after="120" w:line="240" w:lineRule="auto"/>
        <w:ind w:firstLine="709"/>
        <w:jc w:val="both"/>
        <w:rPr>
          <w:rFonts w:cs="Times New Roman"/>
          <w:szCs w:val="28"/>
          <w:lang w:val="pl-PL"/>
        </w:rPr>
      </w:pPr>
      <w:r w:rsidRPr="009A2216">
        <w:rPr>
          <w:rFonts w:cs="Times New Roman"/>
          <w:b/>
          <w:szCs w:val="28"/>
          <w:lang w:val="pl-PL"/>
        </w:rPr>
        <w:t xml:space="preserve"> Điều 1:</w:t>
      </w:r>
      <w:r w:rsidRPr="009A2216">
        <w:rPr>
          <w:rFonts w:cs="Times New Roman"/>
          <w:szCs w:val="28"/>
          <w:lang w:val="pl-PL"/>
        </w:rPr>
        <w:t xml:space="preserve"> Thành lập Ban chỉ đạo </w:t>
      </w:r>
      <w:r w:rsidR="00EB353D" w:rsidRPr="009A2216">
        <w:rPr>
          <w:rFonts w:cs="Times New Roman"/>
          <w:szCs w:val="28"/>
          <w:lang w:val="pl-PL"/>
        </w:rPr>
        <w:t>công tác Chuyển đổi số trong</w:t>
      </w:r>
      <w:r w:rsidRPr="009A2216">
        <w:rPr>
          <w:rFonts w:cs="Times New Roman"/>
          <w:szCs w:val="28"/>
          <w:lang w:val="pl-PL"/>
        </w:rPr>
        <w:t xml:space="preserve"> trường học của trường THCS </w:t>
      </w:r>
      <w:r w:rsidR="002807D2" w:rsidRPr="009A2216">
        <w:rPr>
          <w:rFonts w:cs="Times New Roman"/>
          <w:szCs w:val="28"/>
          <w:lang w:val="pl-PL"/>
        </w:rPr>
        <w:t>Thành Lợi</w:t>
      </w:r>
      <w:r w:rsidRPr="009A2216">
        <w:rPr>
          <w:rFonts w:cs="Times New Roman"/>
          <w:szCs w:val="28"/>
          <w:lang w:val="pl-PL"/>
        </w:rPr>
        <w:t xml:space="preserve"> gồm các thành viên sau đây:</w:t>
      </w:r>
    </w:p>
    <w:p w14:paraId="488B0F02" w14:textId="78F2433A" w:rsidR="00FC3676" w:rsidRPr="009A2216" w:rsidRDefault="00FC3676" w:rsidP="00FC3676">
      <w:pPr>
        <w:spacing w:after="0" w:line="240" w:lineRule="auto"/>
        <w:jc w:val="both"/>
        <w:rPr>
          <w:rFonts w:cs="Times New Roman"/>
          <w:szCs w:val="28"/>
          <w:lang w:val="pl-PL"/>
        </w:rPr>
      </w:pPr>
      <w:r w:rsidRPr="009A2216">
        <w:rPr>
          <w:rFonts w:cs="Times New Roman"/>
          <w:szCs w:val="28"/>
          <w:lang w:val="pl-PL"/>
        </w:rPr>
        <w:tab/>
        <w:t xml:space="preserve">1. Trưởng ban: </w:t>
      </w:r>
      <w:r w:rsidR="002807D2" w:rsidRPr="009A2216">
        <w:rPr>
          <w:rFonts w:cs="Times New Roman"/>
          <w:szCs w:val="28"/>
          <w:lang w:val="pl-PL"/>
        </w:rPr>
        <w:t>Ông Nguyễn Văn Nhân</w:t>
      </w:r>
      <w:r w:rsidRPr="009A2216">
        <w:rPr>
          <w:rFonts w:cs="Times New Roman"/>
          <w:szCs w:val="28"/>
          <w:lang w:val="pl-PL"/>
        </w:rPr>
        <w:t xml:space="preserve"> – Hiệu trưởng.</w:t>
      </w:r>
    </w:p>
    <w:p w14:paraId="19CB9E37" w14:textId="4709C783" w:rsidR="00FC3676" w:rsidRPr="009A2216" w:rsidRDefault="00FC3676" w:rsidP="00FC3676">
      <w:pPr>
        <w:spacing w:after="0" w:line="240" w:lineRule="auto"/>
        <w:jc w:val="both"/>
        <w:rPr>
          <w:rFonts w:cs="Times New Roman"/>
          <w:szCs w:val="28"/>
          <w:lang w:val="pl-PL"/>
        </w:rPr>
      </w:pPr>
      <w:r w:rsidRPr="009A2216">
        <w:rPr>
          <w:szCs w:val="28"/>
          <w:lang w:val="pl-PL"/>
        </w:rPr>
        <w:tab/>
      </w:r>
      <w:r w:rsidRPr="009A2216">
        <w:rPr>
          <w:rFonts w:cs="Times New Roman"/>
          <w:szCs w:val="28"/>
          <w:lang w:val="pl-PL"/>
        </w:rPr>
        <w:t>2. Phó ban:</w:t>
      </w:r>
      <w:r w:rsidR="00D4483D">
        <w:rPr>
          <w:rFonts w:cs="Times New Roman"/>
          <w:szCs w:val="28"/>
          <w:lang w:val="pl-PL"/>
        </w:rPr>
        <w:t xml:space="preserve"> </w:t>
      </w:r>
      <w:r w:rsidR="004955D1" w:rsidRPr="009A2216">
        <w:rPr>
          <w:rFonts w:cs="Times New Roman"/>
          <w:szCs w:val="28"/>
          <w:lang w:val="pl-PL"/>
        </w:rPr>
        <w:t>-</w:t>
      </w:r>
      <w:r w:rsidRPr="009A2216">
        <w:rPr>
          <w:rFonts w:cs="Times New Roman"/>
          <w:szCs w:val="28"/>
          <w:lang w:val="pl-PL"/>
        </w:rPr>
        <w:t xml:space="preserve"> Bà </w:t>
      </w:r>
      <w:r w:rsidR="002807D2" w:rsidRPr="009A2216">
        <w:rPr>
          <w:rFonts w:cs="Times New Roman"/>
          <w:szCs w:val="28"/>
          <w:lang w:val="pl-PL"/>
        </w:rPr>
        <w:t>Đoàn Thị Bích Thủy</w:t>
      </w:r>
      <w:r w:rsidRPr="009A2216">
        <w:rPr>
          <w:rFonts w:cs="Times New Roman"/>
          <w:szCs w:val="28"/>
          <w:lang w:val="pl-PL"/>
        </w:rPr>
        <w:t xml:space="preserve"> – Phó Hiệu trưởng</w:t>
      </w:r>
    </w:p>
    <w:p w14:paraId="2C5B9CFB" w14:textId="5D37CF1F" w:rsidR="004955D1" w:rsidRPr="009A2216" w:rsidRDefault="00FC3676" w:rsidP="00FC3676">
      <w:pPr>
        <w:spacing w:after="0" w:line="240" w:lineRule="auto"/>
        <w:jc w:val="both"/>
        <w:rPr>
          <w:rFonts w:cs="Times New Roman"/>
          <w:szCs w:val="28"/>
          <w:lang w:val="pl-PL"/>
        </w:rPr>
      </w:pPr>
      <w:r w:rsidRPr="009A2216">
        <w:rPr>
          <w:rFonts w:cs="Times New Roman"/>
          <w:szCs w:val="28"/>
          <w:lang w:val="pl-PL"/>
        </w:rPr>
        <w:tab/>
      </w:r>
      <w:r w:rsidR="004955D1" w:rsidRPr="009A2216">
        <w:rPr>
          <w:rFonts w:cs="Times New Roman"/>
          <w:szCs w:val="28"/>
          <w:lang w:val="pl-PL"/>
        </w:rPr>
        <w:t xml:space="preserve">                </w:t>
      </w:r>
      <w:r w:rsidR="00F50B2D" w:rsidRPr="009A2216">
        <w:rPr>
          <w:rFonts w:cs="Times New Roman"/>
          <w:szCs w:val="28"/>
          <w:lang w:val="pl-PL"/>
        </w:rPr>
        <w:t xml:space="preserve"> </w:t>
      </w:r>
      <w:r w:rsidR="004955D1" w:rsidRPr="009A2216">
        <w:rPr>
          <w:rFonts w:cs="Times New Roman"/>
          <w:szCs w:val="28"/>
          <w:lang w:val="pl-PL"/>
        </w:rPr>
        <w:t xml:space="preserve"> </w:t>
      </w:r>
      <w:r w:rsidR="00D4483D">
        <w:rPr>
          <w:rFonts w:cs="Times New Roman"/>
          <w:szCs w:val="28"/>
          <w:lang w:val="pl-PL"/>
        </w:rPr>
        <w:t xml:space="preserve"> </w:t>
      </w:r>
      <w:r w:rsidR="004955D1" w:rsidRPr="009A2216">
        <w:rPr>
          <w:rFonts w:cs="Times New Roman"/>
          <w:szCs w:val="28"/>
          <w:lang w:val="pl-PL"/>
        </w:rPr>
        <w:t>- Ông Phạm Văn Thể</w:t>
      </w:r>
      <w:r w:rsidR="00D4483D">
        <w:rPr>
          <w:rFonts w:cs="Times New Roman"/>
          <w:szCs w:val="28"/>
          <w:lang w:val="pl-PL"/>
        </w:rPr>
        <w:t xml:space="preserve"> </w:t>
      </w:r>
      <w:r w:rsidR="004955D1" w:rsidRPr="009A2216">
        <w:rPr>
          <w:rFonts w:cs="Times New Roman"/>
          <w:szCs w:val="28"/>
          <w:lang w:val="pl-PL"/>
        </w:rPr>
        <w:t>- Phó Hiệu trưởng.</w:t>
      </w:r>
    </w:p>
    <w:p w14:paraId="23909377" w14:textId="22BC8BD4" w:rsidR="00C72DB3" w:rsidRPr="009A2216" w:rsidRDefault="004955D1" w:rsidP="00FC3676">
      <w:pPr>
        <w:spacing w:after="0" w:line="240" w:lineRule="auto"/>
        <w:jc w:val="both"/>
        <w:rPr>
          <w:rFonts w:cs="Times New Roman"/>
          <w:szCs w:val="28"/>
          <w:lang w:val="pl-PL"/>
        </w:rPr>
      </w:pPr>
      <w:r w:rsidRPr="009A2216">
        <w:rPr>
          <w:rFonts w:cs="Times New Roman"/>
          <w:szCs w:val="28"/>
          <w:lang w:val="pl-PL"/>
        </w:rPr>
        <w:t xml:space="preserve">           </w:t>
      </w:r>
      <w:r w:rsidR="00FC3676" w:rsidRPr="009A2216">
        <w:rPr>
          <w:rFonts w:cs="Times New Roman"/>
          <w:szCs w:val="28"/>
          <w:lang w:val="pl-PL"/>
        </w:rPr>
        <w:t xml:space="preserve">3. Các ủy viên: </w:t>
      </w:r>
      <w:r w:rsidR="00FC3676" w:rsidRPr="009A2216">
        <w:rPr>
          <w:rFonts w:cs="Times New Roman"/>
          <w:szCs w:val="28"/>
          <w:lang w:val="pl-PL"/>
        </w:rPr>
        <w:tab/>
      </w:r>
    </w:p>
    <w:p w14:paraId="044CD1F2" w14:textId="4111C3A2" w:rsidR="00FC3676" w:rsidRPr="009A2216" w:rsidRDefault="00D4483D" w:rsidP="00C72DB3">
      <w:pPr>
        <w:spacing w:after="0" w:line="240" w:lineRule="auto"/>
        <w:ind w:firstLine="709"/>
        <w:jc w:val="both"/>
        <w:rPr>
          <w:rFonts w:cs="Times New Roman"/>
          <w:szCs w:val="28"/>
          <w:lang w:val="pl-PL"/>
        </w:rPr>
      </w:pPr>
      <w:r>
        <w:rPr>
          <w:rFonts w:cs="Times New Roman"/>
          <w:szCs w:val="28"/>
          <w:lang w:val="pl-PL"/>
        </w:rPr>
        <w:t xml:space="preserve"> </w:t>
      </w:r>
      <w:r w:rsidR="00FC3676" w:rsidRPr="009A2216">
        <w:rPr>
          <w:rFonts w:cs="Times New Roman"/>
          <w:szCs w:val="28"/>
          <w:lang w:val="pl-PL"/>
        </w:rPr>
        <w:t xml:space="preserve">- </w:t>
      </w:r>
      <w:r w:rsidR="002807D2" w:rsidRPr="009A2216">
        <w:rPr>
          <w:rFonts w:cs="Times New Roman"/>
          <w:szCs w:val="28"/>
          <w:lang w:val="pl-PL"/>
        </w:rPr>
        <w:t>Ông</w:t>
      </w:r>
      <w:r w:rsidR="00EB353D" w:rsidRPr="009A2216">
        <w:rPr>
          <w:rFonts w:cs="Times New Roman"/>
          <w:szCs w:val="28"/>
          <w:lang w:val="pl-PL"/>
        </w:rPr>
        <w:t xml:space="preserve">: </w:t>
      </w:r>
      <w:r w:rsidR="002807D2" w:rsidRPr="009A2216">
        <w:rPr>
          <w:rFonts w:cs="Times New Roman"/>
          <w:szCs w:val="28"/>
          <w:lang w:val="pl-PL"/>
        </w:rPr>
        <w:t>Vũ Văn Thông</w:t>
      </w:r>
      <w:r w:rsidR="00EB353D" w:rsidRPr="009A2216">
        <w:rPr>
          <w:rFonts w:cs="Times New Roman"/>
          <w:szCs w:val="28"/>
          <w:lang w:val="pl-PL"/>
        </w:rPr>
        <w:t xml:space="preserve"> – Giáo viên </w:t>
      </w:r>
      <w:r w:rsidR="00F50B2D" w:rsidRPr="009A2216">
        <w:rPr>
          <w:rFonts w:cs="Times New Roman"/>
          <w:szCs w:val="28"/>
          <w:lang w:val="pl-PL"/>
        </w:rPr>
        <w:t xml:space="preserve">Toán-Tin </w:t>
      </w:r>
    </w:p>
    <w:p w14:paraId="121EF002" w14:textId="618B02DA" w:rsidR="00FC3676" w:rsidRPr="009A2216" w:rsidRDefault="00D4483D" w:rsidP="00EB353D">
      <w:pPr>
        <w:spacing w:after="0" w:line="240" w:lineRule="auto"/>
        <w:ind w:firstLine="709"/>
        <w:jc w:val="both"/>
        <w:rPr>
          <w:rFonts w:cs="Times New Roman"/>
          <w:szCs w:val="28"/>
          <w:lang w:val="pl-PL"/>
        </w:rPr>
      </w:pPr>
      <w:r>
        <w:rPr>
          <w:rFonts w:cs="Times New Roman"/>
          <w:szCs w:val="28"/>
          <w:lang w:val="pl-PL"/>
        </w:rPr>
        <w:t xml:space="preserve"> </w:t>
      </w:r>
      <w:r w:rsidR="00FC3676" w:rsidRPr="009A2216">
        <w:rPr>
          <w:rFonts w:cs="Times New Roman"/>
          <w:szCs w:val="28"/>
          <w:lang w:val="pl-PL"/>
        </w:rPr>
        <w:tab/>
      </w:r>
      <w:r w:rsidR="00EB353D" w:rsidRPr="009A2216">
        <w:rPr>
          <w:rFonts w:cs="Times New Roman"/>
          <w:szCs w:val="28"/>
          <w:lang w:val="pl-PL"/>
        </w:rPr>
        <w:t>- Ông</w:t>
      </w:r>
      <w:r w:rsidR="007804F6" w:rsidRPr="009A2216">
        <w:rPr>
          <w:rFonts w:cs="Times New Roman"/>
          <w:szCs w:val="28"/>
          <w:lang w:val="pl-PL"/>
        </w:rPr>
        <w:t>:</w:t>
      </w:r>
      <w:r w:rsidR="00EB353D" w:rsidRPr="009A2216">
        <w:rPr>
          <w:rFonts w:cs="Times New Roman"/>
          <w:szCs w:val="28"/>
          <w:lang w:val="pl-PL"/>
        </w:rPr>
        <w:t xml:space="preserve"> </w:t>
      </w:r>
      <w:r w:rsidR="002807D2" w:rsidRPr="009A2216">
        <w:rPr>
          <w:rFonts w:cs="Times New Roman"/>
          <w:szCs w:val="28"/>
          <w:lang w:val="pl-PL"/>
        </w:rPr>
        <w:t>Vũ Xuân Trường</w:t>
      </w:r>
      <w:r w:rsidR="00EB353D" w:rsidRPr="009A2216">
        <w:rPr>
          <w:rFonts w:cs="Times New Roman"/>
          <w:szCs w:val="28"/>
          <w:lang w:val="pl-PL"/>
        </w:rPr>
        <w:t xml:space="preserve"> -  Giáo viên Tin học</w:t>
      </w:r>
    </w:p>
    <w:p w14:paraId="47EA2DF4" w14:textId="5B223845" w:rsidR="00FC3676" w:rsidRPr="009A2216" w:rsidRDefault="00FC3676" w:rsidP="00FC3676">
      <w:pPr>
        <w:spacing w:after="0" w:line="240" w:lineRule="auto"/>
        <w:jc w:val="both"/>
        <w:rPr>
          <w:rFonts w:cs="Times New Roman"/>
          <w:szCs w:val="28"/>
          <w:lang w:val="pl-PL"/>
        </w:rPr>
      </w:pPr>
      <w:r w:rsidRPr="009A2216">
        <w:rPr>
          <w:rFonts w:cs="Times New Roman"/>
          <w:szCs w:val="28"/>
          <w:lang w:val="pl-PL"/>
        </w:rPr>
        <w:t xml:space="preserve">         </w:t>
      </w:r>
      <w:r w:rsidR="00F50B2D" w:rsidRPr="009A2216">
        <w:rPr>
          <w:rFonts w:cs="Times New Roman"/>
          <w:szCs w:val="28"/>
          <w:lang w:val="pl-PL"/>
        </w:rPr>
        <w:t xml:space="preserve"> </w:t>
      </w:r>
      <w:r w:rsidRPr="009A2216">
        <w:rPr>
          <w:rFonts w:cs="Times New Roman"/>
          <w:szCs w:val="28"/>
          <w:lang w:val="pl-PL"/>
        </w:rPr>
        <w:t xml:space="preserve"> - Bà</w:t>
      </w:r>
      <w:r w:rsidR="007804F6" w:rsidRPr="009A2216">
        <w:rPr>
          <w:rFonts w:cs="Times New Roman"/>
          <w:szCs w:val="28"/>
          <w:lang w:val="pl-PL"/>
        </w:rPr>
        <w:t>:</w:t>
      </w:r>
      <w:r w:rsidRPr="009A2216">
        <w:rPr>
          <w:rFonts w:cs="Times New Roman"/>
          <w:szCs w:val="28"/>
          <w:lang w:val="pl-PL"/>
        </w:rPr>
        <w:t xml:space="preserve"> </w:t>
      </w:r>
      <w:r w:rsidR="00C72DB3" w:rsidRPr="009A2216">
        <w:rPr>
          <w:rFonts w:cs="Times New Roman"/>
          <w:szCs w:val="28"/>
          <w:lang w:val="pl-PL"/>
        </w:rPr>
        <w:t>Nguyễn Thị Bích Thuỷ</w:t>
      </w:r>
      <w:r w:rsidRPr="009A2216">
        <w:rPr>
          <w:rFonts w:cs="Times New Roman"/>
          <w:szCs w:val="28"/>
          <w:lang w:val="pl-PL"/>
        </w:rPr>
        <w:t xml:space="preserve"> – </w:t>
      </w:r>
      <w:r w:rsidR="00EB353D" w:rsidRPr="009A2216">
        <w:rPr>
          <w:rFonts w:cs="Times New Roman"/>
          <w:szCs w:val="28"/>
          <w:lang w:val="pl-PL"/>
        </w:rPr>
        <w:t>Tổ trưởng tổ KHXH</w:t>
      </w:r>
    </w:p>
    <w:p w14:paraId="7228A42F" w14:textId="75D9558D" w:rsidR="007804F6" w:rsidRPr="009A2216" w:rsidRDefault="009A2216" w:rsidP="007804F6">
      <w:pPr>
        <w:spacing w:after="0" w:line="240" w:lineRule="auto"/>
        <w:ind w:firstLine="709"/>
        <w:jc w:val="both"/>
        <w:rPr>
          <w:rFonts w:cs="Times New Roman"/>
          <w:szCs w:val="28"/>
          <w:lang w:val="pl-PL"/>
        </w:rPr>
      </w:pPr>
      <w:r>
        <w:rPr>
          <w:rFonts w:cs="Times New Roman"/>
          <w:szCs w:val="28"/>
          <w:lang w:val="pl-PL"/>
        </w:rPr>
        <w:t xml:space="preserve"> </w:t>
      </w:r>
      <w:r w:rsidR="007804F6" w:rsidRPr="009A2216">
        <w:rPr>
          <w:rFonts w:cs="Times New Roman"/>
          <w:szCs w:val="28"/>
          <w:lang w:val="pl-PL"/>
        </w:rPr>
        <w:t xml:space="preserve">- Bà: </w:t>
      </w:r>
      <w:r w:rsidR="00F50B2D" w:rsidRPr="009A2216">
        <w:rPr>
          <w:rFonts w:cs="Times New Roman"/>
          <w:szCs w:val="28"/>
          <w:lang w:val="pl-PL"/>
        </w:rPr>
        <w:t xml:space="preserve">Trần </w:t>
      </w:r>
      <w:r w:rsidR="00D4483D">
        <w:rPr>
          <w:rFonts w:cs="Times New Roman"/>
          <w:szCs w:val="28"/>
          <w:lang w:val="pl-PL"/>
        </w:rPr>
        <w:t>T</w:t>
      </w:r>
      <w:r w:rsidR="00F50B2D" w:rsidRPr="009A2216">
        <w:rPr>
          <w:rFonts w:cs="Times New Roman"/>
          <w:szCs w:val="28"/>
          <w:lang w:val="pl-PL"/>
        </w:rPr>
        <w:t>hị Duyên</w:t>
      </w:r>
      <w:r w:rsidR="007804F6" w:rsidRPr="009A2216">
        <w:rPr>
          <w:rFonts w:cs="Times New Roman"/>
          <w:szCs w:val="28"/>
          <w:lang w:val="pl-PL"/>
        </w:rPr>
        <w:t xml:space="preserve"> – Tổ trưởng tổ KHTN</w:t>
      </w:r>
    </w:p>
    <w:p w14:paraId="7DF1D070" w14:textId="511886CF" w:rsidR="00FC3676" w:rsidRPr="009A2216" w:rsidRDefault="009A2216" w:rsidP="009A2216">
      <w:pPr>
        <w:spacing w:after="120" w:line="240" w:lineRule="auto"/>
        <w:ind w:firstLine="709"/>
        <w:jc w:val="both"/>
        <w:rPr>
          <w:rFonts w:cs="Times New Roman"/>
          <w:szCs w:val="28"/>
          <w:lang w:val="pl-PL"/>
        </w:rPr>
      </w:pPr>
      <w:r>
        <w:rPr>
          <w:rFonts w:cs="Times New Roman"/>
          <w:szCs w:val="28"/>
          <w:lang w:val="pl-PL"/>
        </w:rPr>
        <w:t xml:space="preserve"> </w:t>
      </w:r>
      <w:r w:rsidR="00FC3676" w:rsidRPr="009A2216">
        <w:rPr>
          <w:rFonts w:cs="Times New Roman"/>
          <w:szCs w:val="28"/>
          <w:lang w:val="pl-PL"/>
        </w:rPr>
        <w:t xml:space="preserve">- </w:t>
      </w:r>
      <w:r w:rsidR="002807D2" w:rsidRPr="009A2216">
        <w:rPr>
          <w:rFonts w:cs="Times New Roman"/>
          <w:szCs w:val="28"/>
          <w:lang w:val="pl-PL"/>
        </w:rPr>
        <w:t>Bà:</w:t>
      </w:r>
      <w:r w:rsidR="00FC3676" w:rsidRPr="009A2216">
        <w:rPr>
          <w:rFonts w:cs="Times New Roman"/>
          <w:szCs w:val="28"/>
          <w:lang w:val="pl-PL"/>
        </w:rPr>
        <w:t xml:space="preserve"> </w:t>
      </w:r>
      <w:r w:rsidR="002807D2" w:rsidRPr="009A2216">
        <w:rPr>
          <w:rFonts w:cs="Times New Roman"/>
          <w:szCs w:val="28"/>
          <w:lang w:val="pl-PL"/>
        </w:rPr>
        <w:t>Bùi Thị Thu Lan</w:t>
      </w:r>
      <w:r w:rsidR="00FC3676" w:rsidRPr="009A2216">
        <w:rPr>
          <w:rFonts w:cs="Times New Roman"/>
          <w:szCs w:val="28"/>
          <w:lang w:val="pl-PL"/>
        </w:rPr>
        <w:t xml:space="preserve"> – </w:t>
      </w:r>
      <w:r w:rsidR="007804F6" w:rsidRPr="009A2216">
        <w:rPr>
          <w:rFonts w:cs="Times New Roman"/>
          <w:szCs w:val="28"/>
          <w:lang w:val="pl-PL"/>
        </w:rPr>
        <w:t>Tổ trưởng tổ VP</w:t>
      </w:r>
    </w:p>
    <w:p w14:paraId="499437F4" w14:textId="7A2F698A" w:rsidR="00FC3676" w:rsidRPr="009A2216" w:rsidRDefault="00FC3676" w:rsidP="009A2216">
      <w:pPr>
        <w:spacing w:after="120" w:line="240" w:lineRule="auto"/>
        <w:ind w:firstLine="709"/>
        <w:jc w:val="both"/>
        <w:rPr>
          <w:rFonts w:cs="Times New Roman"/>
          <w:szCs w:val="28"/>
          <w:lang w:val="pl-PL"/>
        </w:rPr>
      </w:pPr>
      <w:r w:rsidRPr="009A2216">
        <w:rPr>
          <w:rFonts w:cs="Times New Roman"/>
          <w:b/>
          <w:szCs w:val="28"/>
          <w:lang w:val="pl-PL"/>
        </w:rPr>
        <w:t>Điều 2:</w:t>
      </w:r>
      <w:r w:rsidRPr="009A2216">
        <w:rPr>
          <w:rFonts w:cs="Times New Roman"/>
          <w:szCs w:val="28"/>
          <w:lang w:val="pl-PL"/>
        </w:rPr>
        <w:t xml:space="preserve"> Ban chỉ đạo </w:t>
      </w:r>
      <w:r w:rsidR="007804F6" w:rsidRPr="009A2216">
        <w:rPr>
          <w:rFonts w:cs="Times New Roman"/>
          <w:szCs w:val="28"/>
          <w:lang w:val="pl-PL"/>
        </w:rPr>
        <w:t xml:space="preserve">công tác Chuyển đổi số trong </w:t>
      </w:r>
      <w:r w:rsidRPr="009A2216">
        <w:rPr>
          <w:rFonts w:cs="Times New Roman"/>
          <w:szCs w:val="28"/>
          <w:lang w:val="pl-PL"/>
        </w:rPr>
        <w:t>trường học của nhà trường có nhiệm vụ xây dựng kế hoạch và tổ chức thực hiện công</w:t>
      </w:r>
      <w:r w:rsidR="007804F6" w:rsidRPr="009A2216">
        <w:rPr>
          <w:rFonts w:cs="Times New Roman"/>
          <w:szCs w:val="28"/>
          <w:lang w:val="pl-PL"/>
        </w:rPr>
        <w:t xml:space="preserve"> tác Chuyển đổi số trong</w:t>
      </w:r>
      <w:r w:rsidRPr="009A2216">
        <w:rPr>
          <w:rFonts w:cs="Times New Roman"/>
          <w:szCs w:val="28"/>
          <w:lang w:val="pl-PL"/>
        </w:rPr>
        <w:t xml:space="preserve"> trường học theo các văn bản hiện hành.</w:t>
      </w:r>
    </w:p>
    <w:p w14:paraId="563357FE" w14:textId="01766E81" w:rsidR="00FC3676" w:rsidRPr="009A2216" w:rsidRDefault="00FC3676" w:rsidP="00FC3676">
      <w:pPr>
        <w:spacing w:after="0" w:line="240" w:lineRule="auto"/>
        <w:ind w:firstLine="709"/>
        <w:jc w:val="both"/>
        <w:rPr>
          <w:rFonts w:cs="Times New Roman"/>
          <w:spacing w:val="8"/>
          <w:szCs w:val="28"/>
          <w:lang w:val="pl-PL"/>
        </w:rPr>
      </w:pPr>
      <w:r w:rsidRPr="009A2216">
        <w:rPr>
          <w:rFonts w:cs="Times New Roman"/>
          <w:b/>
          <w:spacing w:val="8"/>
          <w:szCs w:val="28"/>
          <w:lang w:val="pl-PL"/>
        </w:rPr>
        <w:t>Điều 3:</w:t>
      </w:r>
      <w:r w:rsidRPr="009A2216">
        <w:rPr>
          <w:rFonts w:cs="Times New Roman"/>
          <w:spacing w:val="8"/>
          <w:szCs w:val="28"/>
          <w:lang w:val="pl-PL"/>
        </w:rPr>
        <w:t xml:space="preserve"> Các ông (bà) có tên tại Điều 1 chịu trách nhiệm thi hành Quyết định này./.</w:t>
      </w:r>
    </w:p>
    <w:p w14:paraId="3779F187" w14:textId="5C339764" w:rsidR="00F50B2D" w:rsidRPr="009A2216" w:rsidRDefault="00F50B2D" w:rsidP="00FC3676">
      <w:pPr>
        <w:spacing w:after="0" w:line="240" w:lineRule="auto"/>
        <w:ind w:firstLine="709"/>
        <w:jc w:val="both"/>
        <w:rPr>
          <w:rFonts w:cs="Times New Roman"/>
          <w:szCs w:val="28"/>
          <w:lang w:val="pl-P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50B2D" w14:paraId="174E1B0F" w14:textId="77777777" w:rsidTr="009A2216">
        <w:tc>
          <w:tcPr>
            <w:tcW w:w="4531" w:type="dxa"/>
          </w:tcPr>
          <w:p w14:paraId="552C6633" w14:textId="77777777" w:rsidR="00F50B2D" w:rsidRPr="007804F6" w:rsidRDefault="00F50B2D" w:rsidP="00F50B2D">
            <w:pPr>
              <w:jc w:val="both"/>
              <w:rPr>
                <w:rFonts w:cs="Times New Roman"/>
                <w:b/>
                <w:i/>
                <w:sz w:val="26"/>
                <w:szCs w:val="26"/>
                <w:lang w:val="pl-PL"/>
              </w:rPr>
            </w:pPr>
            <w:r w:rsidRPr="007804F6">
              <w:rPr>
                <w:rFonts w:cs="Times New Roman"/>
                <w:b/>
                <w:i/>
                <w:sz w:val="26"/>
                <w:szCs w:val="26"/>
                <w:lang w:val="pl-PL"/>
              </w:rPr>
              <w:t xml:space="preserve">Nơi nhận: </w:t>
            </w:r>
          </w:p>
          <w:p w14:paraId="23599702" w14:textId="77777777" w:rsidR="00F50B2D" w:rsidRPr="007804F6" w:rsidRDefault="00F50B2D" w:rsidP="00F50B2D">
            <w:pPr>
              <w:jc w:val="both"/>
              <w:rPr>
                <w:rFonts w:cs="Times New Roman"/>
                <w:sz w:val="26"/>
                <w:szCs w:val="26"/>
                <w:lang w:val="pl-PL"/>
              </w:rPr>
            </w:pPr>
            <w:r w:rsidRPr="007804F6">
              <w:rPr>
                <w:rFonts w:cs="Times New Roman"/>
                <w:sz w:val="26"/>
                <w:szCs w:val="26"/>
                <w:lang w:val="pl-PL"/>
              </w:rPr>
              <w:t xml:space="preserve">- Phòng </w:t>
            </w:r>
            <w:r>
              <w:rPr>
                <w:rFonts w:cs="Times New Roman"/>
                <w:sz w:val="26"/>
                <w:szCs w:val="26"/>
                <w:lang w:val="pl-PL"/>
              </w:rPr>
              <w:t>VH-XH</w:t>
            </w:r>
            <w:r w:rsidRPr="007804F6">
              <w:rPr>
                <w:rFonts w:cs="Times New Roman"/>
                <w:sz w:val="26"/>
                <w:szCs w:val="26"/>
                <w:lang w:val="pl-PL"/>
              </w:rPr>
              <w:t xml:space="preserve"> (để báo cáo);</w:t>
            </w:r>
          </w:p>
          <w:p w14:paraId="3F02F175" w14:textId="77777777" w:rsidR="00F50B2D" w:rsidRPr="007804F6" w:rsidRDefault="00F50B2D" w:rsidP="00F50B2D">
            <w:pPr>
              <w:tabs>
                <w:tab w:val="left" w:pos="6305"/>
                <w:tab w:val="left" w:pos="6499"/>
              </w:tabs>
              <w:jc w:val="both"/>
              <w:rPr>
                <w:rFonts w:cs="Times New Roman"/>
                <w:sz w:val="26"/>
                <w:szCs w:val="26"/>
                <w:lang w:val="pl-PL"/>
              </w:rPr>
            </w:pPr>
            <w:r w:rsidRPr="007804F6">
              <w:rPr>
                <w:rFonts w:cs="Times New Roman"/>
                <w:sz w:val="26"/>
                <w:szCs w:val="26"/>
                <w:lang w:val="pl-PL"/>
              </w:rPr>
              <w:t>- Như Điều 3;</w:t>
            </w:r>
          </w:p>
          <w:p w14:paraId="6EF5E526" w14:textId="77777777" w:rsidR="00F50B2D" w:rsidRDefault="00F50B2D" w:rsidP="00F50B2D">
            <w:pPr>
              <w:tabs>
                <w:tab w:val="left" w:pos="6305"/>
                <w:tab w:val="left" w:pos="6499"/>
              </w:tabs>
              <w:jc w:val="both"/>
              <w:rPr>
                <w:rFonts w:cs="Times New Roman"/>
                <w:sz w:val="26"/>
                <w:szCs w:val="26"/>
                <w:lang w:val="pl-PL"/>
              </w:rPr>
            </w:pPr>
            <w:r w:rsidRPr="007804F6">
              <w:rPr>
                <w:rFonts w:cs="Times New Roman"/>
                <w:sz w:val="26"/>
                <w:szCs w:val="26"/>
                <w:lang w:val="pl-PL"/>
              </w:rPr>
              <w:t xml:space="preserve">- Lưu: VT                                                                </w:t>
            </w:r>
            <w:r>
              <w:rPr>
                <w:rFonts w:cs="Times New Roman"/>
                <w:sz w:val="26"/>
                <w:szCs w:val="26"/>
                <w:lang w:val="pl-PL"/>
              </w:rPr>
              <w:t xml:space="preserve">    </w:t>
            </w:r>
          </w:p>
          <w:p w14:paraId="5B86E878" w14:textId="77777777" w:rsidR="00F50B2D" w:rsidRDefault="00F50B2D" w:rsidP="00FC3676">
            <w:pPr>
              <w:jc w:val="both"/>
              <w:rPr>
                <w:rFonts w:cs="Times New Roman"/>
                <w:sz w:val="26"/>
                <w:szCs w:val="26"/>
                <w:lang w:val="pl-PL"/>
              </w:rPr>
            </w:pPr>
          </w:p>
        </w:tc>
        <w:tc>
          <w:tcPr>
            <w:tcW w:w="4531" w:type="dxa"/>
          </w:tcPr>
          <w:p w14:paraId="1B0FF6BA" w14:textId="77777777" w:rsidR="00F50B2D" w:rsidRPr="009A2216" w:rsidRDefault="00F50B2D" w:rsidP="00F50B2D">
            <w:pPr>
              <w:jc w:val="center"/>
              <w:rPr>
                <w:rFonts w:cs="Times New Roman"/>
                <w:b/>
                <w:szCs w:val="28"/>
                <w:lang w:val="pl-PL"/>
              </w:rPr>
            </w:pPr>
            <w:r w:rsidRPr="009A2216">
              <w:rPr>
                <w:rFonts w:cs="Times New Roman"/>
                <w:b/>
                <w:szCs w:val="28"/>
                <w:lang w:val="pl-PL"/>
              </w:rPr>
              <w:t>HIỆU TRƯỞNG</w:t>
            </w:r>
          </w:p>
          <w:p w14:paraId="4E78EB93" w14:textId="77777777" w:rsidR="00F50B2D" w:rsidRPr="009A2216" w:rsidRDefault="00F50B2D" w:rsidP="00F50B2D">
            <w:pPr>
              <w:jc w:val="center"/>
              <w:rPr>
                <w:rFonts w:cs="Times New Roman"/>
                <w:b/>
                <w:szCs w:val="28"/>
                <w:lang w:val="pl-PL"/>
              </w:rPr>
            </w:pPr>
          </w:p>
          <w:p w14:paraId="0FF2547A" w14:textId="4BCD8724" w:rsidR="00F50B2D" w:rsidRPr="009A2216" w:rsidRDefault="00F50B2D" w:rsidP="00F50B2D">
            <w:pPr>
              <w:jc w:val="center"/>
              <w:rPr>
                <w:rFonts w:cs="Times New Roman"/>
                <w:szCs w:val="28"/>
                <w:lang w:val="pl-PL"/>
              </w:rPr>
            </w:pPr>
          </w:p>
          <w:p w14:paraId="5E9F7947" w14:textId="359FCFCB" w:rsidR="00F50B2D" w:rsidRDefault="00F50B2D" w:rsidP="00F50B2D">
            <w:pPr>
              <w:jc w:val="center"/>
              <w:rPr>
                <w:rFonts w:cs="Times New Roman"/>
                <w:szCs w:val="28"/>
                <w:lang w:val="pl-PL"/>
              </w:rPr>
            </w:pPr>
          </w:p>
          <w:p w14:paraId="4EF371C4" w14:textId="77777777" w:rsidR="009A2216" w:rsidRPr="009A2216" w:rsidRDefault="009A2216" w:rsidP="00F50B2D">
            <w:pPr>
              <w:jc w:val="center"/>
              <w:rPr>
                <w:rFonts w:cs="Times New Roman"/>
                <w:szCs w:val="28"/>
                <w:lang w:val="pl-PL"/>
              </w:rPr>
            </w:pPr>
          </w:p>
          <w:p w14:paraId="26FC7209" w14:textId="77777777" w:rsidR="00F50B2D" w:rsidRPr="009A2216" w:rsidRDefault="00F50B2D" w:rsidP="00F50B2D">
            <w:pPr>
              <w:jc w:val="center"/>
              <w:rPr>
                <w:rFonts w:cs="Times New Roman"/>
                <w:szCs w:val="28"/>
                <w:lang w:val="pl-PL"/>
              </w:rPr>
            </w:pPr>
          </w:p>
          <w:p w14:paraId="3DAF838F" w14:textId="77777777" w:rsidR="00F50B2D" w:rsidRPr="009A2216" w:rsidRDefault="00F50B2D" w:rsidP="00F50B2D">
            <w:pPr>
              <w:jc w:val="center"/>
              <w:rPr>
                <w:rFonts w:cs="Times New Roman"/>
                <w:szCs w:val="28"/>
                <w:lang w:val="pl-PL"/>
              </w:rPr>
            </w:pPr>
          </w:p>
          <w:p w14:paraId="1156D8F2" w14:textId="26C65801" w:rsidR="00F50B2D" w:rsidRPr="009A2216" w:rsidRDefault="00F50B2D" w:rsidP="00F50B2D">
            <w:pPr>
              <w:jc w:val="center"/>
              <w:rPr>
                <w:rFonts w:cs="Times New Roman"/>
                <w:b/>
                <w:szCs w:val="28"/>
                <w:lang w:val="pl-PL"/>
              </w:rPr>
            </w:pPr>
            <w:r w:rsidRPr="009A2216">
              <w:rPr>
                <w:rFonts w:cs="Times New Roman"/>
                <w:b/>
                <w:szCs w:val="28"/>
                <w:lang w:val="pl-PL"/>
              </w:rPr>
              <w:t>Nguyễn Văn Nhân</w:t>
            </w:r>
          </w:p>
          <w:p w14:paraId="61911E8E" w14:textId="77777777" w:rsidR="00F50B2D" w:rsidRDefault="00F50B2D" w:rsidP="00FC3676">
            <w:pPr>
              <w:jc w:val="both"/>
              <w:rPr>
                <w:rFonts w:cs="Times New Roman"/>
                <w:sz w:val="26"/>
                <w:szCs w:val="26"/>
                <w:lang w:val="pl-PL"/>
              </w:rPr>
            </w:pPr>
          </w:p>
        </w:tc>
      </w:tr>
    </w:tbl>
    <w:p w14:paraId="4243CA58" w14:textId="77777777" w:rsidR="00F50B2D" w:rsidRDefault="00F50B2D" w:rsidP="00FC3676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pl-PL"/>
        </w:rPr>
      </w:pPr>
    </w:p>
    <w:p w14:paraId="51E7E3A8" w14:textId="77777777" w:rsidR="000A67AA" w:rsidRDefault="000A67AA" w:rsidP="00FC3676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pl-PL"/>
        </w:rPr>
      </w:pPr>
    </w:p>
    <w:tbl>
      <w:tblPr>
        <w:tblStyle w:val="TableGrid"/>
        <w:tblW w:w="927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6"/>
        <w:gridCol w:w="2659"/>
      </w:tblGrid>
      <w:tr w:rsidR="000A67AA" w14:paraId="496FBD99" w14:textId="77777777" w:rsidTr="00F50B2D">
        <w:tc>
          <w:tcPr>
            <w:tcW w:w="6616" w:type="dxa"/>
          </w:tcPr>
          <w:p w14:paraId="2E70EA7C" w14:textId="77777777" w:rsidR="000A67AA" w:rsidRPr="007804F6" w:rsidRDefault="000A67AA" w:rsidP="000A67AA">
            <w:pPr>
              <w:tabs>
                <w:tab w:val="left" w:pos="6305"/>
                <w:tab w:val="left" w:pos="6499"/>
              </w:tabs>
              <w:jc w:val="both"/>
              <w:rPr>
                <w:rFonts w:cs="Times New Roman"/>
                <w:b/>
                <w:sz w:val="26"/>
                <w:szCs w:val="26"/>
                <w:lang w:val="pl-PL"/>
              </w:rPr>
            </w:pPr>
            <w:r w:rsidRPr="007804F6">
              <w:rPr>
                <w:rFonts w:cs="Times New Roman"/>
                <w:sz w:val="26"/>
                <w:szCs w:val="26"/>
                <w:lang w:val="pl-PL"/>
              </w:rPr>
              <w:tab/>
              <w:t xml:space="preserve">                                                                         </w:t>
            </w:r>
          </w:p>
          <w:p w14:paraId="3CE05709" w14:textId="77777777" w:rsidR="000A67AA" w:rsidRPr="007804F6" w:rsidRDefault="000A67AA" w:rsidP="00F50B2D">
            <w:pPr>
              <w:ind w:right="503"/>
              <w:rPr>
                <w:rFonts w:cs="Times New Roman"/>
                <w:b/>
                <w:sz w:val="26"/>
                <w:szCs w:val="26"/>
                <w:lang w:val="pl-PL"/>
              </w:rPr>
            </w:pPr>
          </w:p>
          <w:p w14:paraId="0577D2C2" w14:textId="77777777" w:rsidR="000A67AA" w:rsidRPr="007804F6" w:rsidRDefault="000A67AA" w:rsidP="000A67AA">
            <w:pPr>
              <w:rPr>
                <w:sz w:val="26"/>
                <w:szCs w:val="26"/>
                <w:lang w:val="pl-PL"/>
              </w:rPr>
            </w:pPr>
          </w:p>
          <w:p w14:paraId="60DD11D3" w14:textId="77777777" w:rsidR="000A67AA" w:rsidRPr="007804F6" w:rsidRDefault="000A67AA" w:rsidP="000A67AA">
            <w:pPr>
              <w:rPr>
                <w:sz w:val="26"/>
                <w:szCs w:val="26"/>
                <w:lang w:val="pl-PL"/>
              </w:rPr>
            </w:pPr>
          </w:p>
          <w:p w14:paraId="1C01B215" w14:textId="77777777" w:rsidR="000A67AA" w:rsidRPr="007804F6" w:rsidRDefault="000A67AA" w:rsidP="000A67AA">
            <w:pPr>
              <w:rPr>
                <w:sz w:val="26"/>
                <w:szCs w:val="26"/>
                <w:lang w:val="pl-PL"/>
              </w:rPr>
            </w:pPr>
          </w:p>
          <w:p w14:paraId="47F18382" w14:textId="77777777" w:rsidR="000A67AA" w:rsidRDefault="000A67AA" w:rsidP="00FC3676">
            <w:pPr>
              <w:jc w:val="both"/>
              <w:rPr>
                <w:rFonts w:cs="Times New Roman"/>
                <w:sz w:val="26"/>
                <w:szCs w:val="26"/>
                <w:lang w:val="pl-PL"/>
              </w:rPr>
            </w:pPr>
          </w:p>
        </w:tc>
        <w:tc>
          <w:tcPr>
            <w:tcW w:w="2659" w:type="dxa"/>
          </w:tcPr>
          <w:p w14:paraId="174EE9E5" w14:textId="77777777" w:rsidR="000A67AA" w:rsidRDefault="000A67AA" w:rsidP="00F50B2D">
            <w:pPr>
              <w:jc w:val="both"/>
              <w:rPr>
                <w:rFonts w:cs="Times New Roman"/>
                <w:sz w:val="26"/>
                <w:szCs w:val="26"/>
                <w:lang w:val="pl-PL"/>
              </w:rPr>
            </w:pPr>
          </w:p>
        </w:tc>
      </w:tr>
    </w:tbl>
    <w:p w14:paraId="5DCF2CE1" w14:textId="77777777" w:rsidR="000A67AA" w:rsidRPr="007804F6" w:rsidRDefault="000A67AA" w:rsidP="00FC3676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pl-PL"/>
        </w:rPr>
      </w:pPr>
    </w:p>
    <w:p w14:paraId="0AC388A3" w14:textId="77777777" w:rsidR="00FC3676" w:rsidRPr="007804F6" w:rsidRDefault="00FC3676" w:rsidP="00FC3676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pl-PL"/>
        </w:rPr>
      </w:pPr>
    </w:p>
    <w:p w14:paraId="0A5D9522" w14:textId="6415BFBA" w:rsidR="00FC3676" w:rsidRPr="007804F6" w:rsidRDefault="00FC3676" w:rsidP="00FC3676">
      <w:pPr>
        <w:spacing w:after="0" w:line="240" w:lineRule="auto"/>
        <w:jc w:val="both"/>
        <w:rPr>
          <w:rFonts w:cs="Times New Roman"/>
          <w:b/>
          <w:sz w:val="26"/>
          <w:szCs w:val="26"/>
          <w:lang w:val="pl-PL"/>
        </w:rPr>
      </w:pPr>
      <w:r w:rsidRPr="007804F6">
        <w:rPr>
          <w:rFonts w:cs="Times New Roman"/>
          <w:sz w:val="26"/>
          <w:szCs w:val="26"/>
          <w:lang w:val="pl-PL"/>
        </w:rPr>
        <w:tab/>
      </w:r>
      <w:r w:rsidRPr="007804F6">
        <w:rPr>
          <w:rFonts w:cs="Times New Roman"/>
          <w:sz w:val="26"/>
          <w:szCs w:val="26"/>
          <w:lang w:val="pl-PL"/>
        </w:rPr>
        <w:tab/>
      </w:r>
      <w:r w:rsidRPr="007804F6">
        <w:rPr>
          <w:rFonts w:cs="Times New Roman"/>
          <w:sz w:val="26"/>
          <w:szCs w:val="26"/>
          <w:lang w:val="pl-PL"/>
        </w:rPr>
        <w:tab/>
      </w:r>
      <w:r w:rsidRPr="007804F6">
        <w:rPr>
          <w:rFonts w:cs="Times New Roman"/>
          <w:sz w:val="26"/>
          <w:szCs w:val="26"/>
          <w:lang w:val="pl-PL"/>
        </w:rPr>
        <w:tab/>
      </w:r>
      <w:r w:rsidRPr="007804F6">
        <w:rPr>
          <w:rFonts w:cs="Times New Roman"/>
          <w:sz w:val="26"/>
          <w:szCs w:val="26"/>
          <w:lang w:val="pl-PL"/>
        </w:rPr>
        <w:tab/>
      </w:r>
      <w:r w:rsidRPr="007804F6">
        <w:rPr>
          <w:rFonts w:cs="Times New Roman"/>
          <w:sz w:val="26"/>
          <w:szCs w:val="26"/>
          <w:lang w:val="pl-PL"/>
        </w:rPr>
        <w:tab/>
      </w:r>
      <w:r w:rsidRPr="007804F6">
        <w:rPr>
          <w:rFonts w:cs="Times New Roman"/>
          <w:sz w:val="26"/>
          <w:szCs w:val="26"/>
          <w:lang w:val="pl-PL"/>
        </w:rPr>
        <w:tab/>
      </w:r>
      <w:r w:rsidRPr="007804F6">
        <w:rPr>
          <w:rFonts w:cs="Times New Roman"/>
          <w:sz w:val="26"/>
          <w:szCs w:val="26"/>
          <w:lang w:val="pl-PL"/>
        </w:rPr>
        <w:tab/>
        <w:t xml:space="preserve">   </w:t>
      </w:r>
    </w:p>
    <w:sectPr w:rsidR="00FC3676" w:rsidRPr="007804F6" w:rsidSect="00F724C4">
      <w:headerReference w:type="default" r:id="rId6"/>
      <w:pgSz w:w="11907" w:h="16840" w:code="9"/>
      <w:pgMar w:top="851" w:right="1134" w:bottom="851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EAB7F" w14:textId="77777777" w:rsidR="00B147A8" w:rsidRDefault="00B147A8">
      <w:pPr>
        <w:spacing w:after="0" w:line="240" w:lineRule="auto"/>
      </w:pPr>
      <w:r>
        <w:separator/>
      </w:r>
    </w:p>
  </w:endnote>
  <w:endnote w:type="continuationSeparator" w:id="0">
    <w:p w14:paraId="4F34A7FA" w14:textId="77777777" w:rsidR="00B147A8" w:rsidRDefault="00B1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A3D8" w14:textId="77777777" w:rsidR="00B147A8" w:rsidRDefault="00B147A8">
      <w:pPr>
        <w:spacing w:after="0" w:line="240" w:lineRule="auto"/>
      </w:pPr>
      <w:r>
        <w:separator/>
      </w:r>
    </w:p>
  </w:footnote>
  <w:footnote w:type="continuationSeparator" w:id="0">
    <w:p w14:paraId="508EF421" w14:textId="77777777" w:rsidR="00B147A8" w:rsidRDefault="00B1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41D31" w14:textId="77777777" w:rsidR="00211099" w:rsidRDefault="00211099">
    <w:pPr>
      <w:pStyle w:val="Header"/>
      <w:jc w:val="center"/>
    </w:pPr>
  </w:p>
  <w:p w14:paraId="4F90B9BD" w14:textId="77777777" w:rsidR="00211099" w:rsidRDefault="002110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76"/>
    <w:rsid w:val="00091F93"/>
    <w:rsid w:val="000A67AA"/>
    <w:rsid w:val="00211099"/>
    <w:rsid w:val="002807D2"/>
    <w:rsid w:val="004401BA"/>
    <w:rsid w:val="00464A5E"/>
    <w:rsid w:val="004955D1"/>
    <w:rsid w:val="004B2ADF"/>
    <w:rsid w:val="00584385"/>
    <w:rsid w:val="00636EEE"/>
    <w:rsid w:val="007804F6"/>
    <w:rsid w:val="00803B98"/>
    <w:rsid w:val="009A2216"/>
    <w:rsid w:val="00A64D02"/>
    <w:rsid w:val="00A97A05"/>
    <w:rsid w:val="00AB3DC6"/>
    <w:rsid w:val="00AC3D02"/>
    <w:rsid w:val="00AF469F"/>
    <w:rsid w:val="00B147A8"/>
    <w:rsid w:val="00BF0053"/>
    <w:rsid w:val="00C53330"/>
    <w:rsid w:val="00C72DB3"/>
    <w:rsid w:val="00CE7DC9"/>
    <w:rsid w:val="00D4483D"/>
    <w:rsid w:val="00EB353D"/>
    <w:rsid w:val="00F50B2D"/>
    <w:rsid w:val="00FC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935E0"/>
  <w15:chartTrackingRefBased/>
  <w15:docId w15:val="{BAE75DE1-46A7-4279-B387-247F38B2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676"/>
    <w:pPr>
      <w:jc w:val="left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676"/>
    <w:pPr>
      <w:spacing w:after="0" w:line="240" w:lineRule="auto"/>
      <w:jc w:val="left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3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676"/>
    <w:rPr>
      <w:kern w:val="0"/>
      <w:lang w:val="en-US"/>
      <w14:ligatures w14:val="none"/>
    </w:rPr>
  </w:style>
  <w:style w:type="character" w:customStyle="1" w:styleId="markedcontent">
    <w:name w:val="markedcontent"/>
    <w:basedOn w:val="DefaultParagraphFont"/>
    <w:rsid w:val="00FC3676"/>
  </w:style>
  <w:style w:type="character" w:customStyle="1" w:styleId="fontstyle01">
    <w:name w:val="fontstyle01"/>
    <w:basedOn w:val="DefaultParagraphFont"/>
    <w:rsid w:val="00FC367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Văn Nguyện</dc:creator>
  <cp:keywords/>
  <dc:description/>
  <cp:lastModifiedBy>KTC</cp:lastModifiedBy>
  <cp:revision>16</cp:revision>
  <cp:lastPrinted>2024-01-02T13:00:00Z</cp:lastPrinted>
  <dcterms:created xsi:type="dcterms:W3CDTF">2024-01-02T12:50:00Z</dcterms:created>
  <dcterms:modified xsi:type="dcterms:W3CDTF">2026-06-06T02:06:00Z</dcterms:modified>
</cp:coreProperties>
</file>